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9E523" w14:textId="021E0C14" w:rsidR="00084223" w:rsidRPr="00A02B0B" w:rsidRDefault="00084223" w:rsidP="00912F19">
      <w:pPr>
        <w:jc w:val="center"/>
        <w:rPr>
          <w:rFonts w:cstheme="minorHAnsi"/>
          <w:sz w:val="28"/>
          <w:szCs w:val="28"/>
        </w:rPr>
      </w:pPr>
      <w:r w:rsidRPr="00A02B0B">
        <w:rPr>
          <w:rFonts w:cstheme="minorHAnsi"/>
          <w:sz w:val="28"/>
          <w:szCs w:val="28"/>
        </w:rPr>
        <w:t>SBHE Policy 403.7</w:t>
      </w:r>
      <w:r w:rsidR="00912F19" w:rsidRPr="00A02B0B">
        <w:rPr>
          <w:rFonts w:cstheme="minorHAnsi"/>
          <w:sz w:val="28"/>
          <w:szCs w:val="28"/>
        </w:rPr>
        <w:t xml:space="preserve"> (GERTA+ Timeline)</w:t>
      </w:r>
    </w:p>
    <w:p w14:paraId="5ACEEFBA" w14:textId="53A6E178" w:rsidR="001A5B44" w:rsidRPr="00093E43" w:rsidRDefault="001A5B44" w:rsidP="00912F19">
      <w:pPr>
        <w:pStyle w:val="ListParagraph"/>
        <w:numPr>
          <w:ilvl w:val="0"/>
          <w:numId w:val="7"/>
        </w:numPr>
        <w:rPr>
          <w:rFonts w:cs="Arial"/>
        </w:rPr>
      </w:pPr>
      <w:r w:rsidRPr="00093E43">
        <w:rPr>
          <w:rFonts w:cs="Arial"/>
        </w:rPr>
        <w:t>2008 Elizabeth Birmingham and Larry Peterson visited UND to learn about their recent general education revision</w:t>
      </w:r>
      <w:r w:rsidR="00093E43">
        <w:rPr>
          <w:rFonts w:cs="Arial"/>
        </w:rPr>
        <w:t xml:space="preserve"> (Essential Studies).</w:t>
      </w:r>
    </w:p>
    <w:p w14:paraId="3F74D7BF" w14:textId="442496A1" w:rsidR="001A5B44" w:rsidRPr="00093E43" w:rsidRDefault="001A5B44" w:rsidP="001A5B44">
      <w:pPr>
        <w:pStyle w:val="ListParagraph"/>
        <w:numPr>
          <w:ilvl w:val="1"/>
          <w:numId w:val="7"/>
        </w:numPr>
        <w:rPr>
          <w:rFonts w:cs="Arial"/>
        </w:rPr>
      </w:pPr>
      <w:r w:rsidRPr="00093E43">
        <w:rPr>
          <w:rFonts w:cs="Arial"/>
        </w:rPr>
        <w:t>Existing GERTA limited their options</w:t>
      </w:r>
      <w:r w:rsidR="00093E43">
        <w:rPr>
          <w:rFonts w:cs="Arial"/>
        </w:rPr>
        <w:t>.</w:t>
      </w:r>
    </w:p>
    <w:p w14:paraId="731C09F1" w14:textId="42448C80" w:rsidR="008E4B14" w:rsidRPr="00093E43" w:rsidRDefault="00084223" w:rsidP="00912F19">
      <w:pPr>
        <w:pStyle w:val="ListParagraph"/>
        <w:numPr>
          <w:ilvl w:val="0"/>
          <w:numId w:val="7"/>
        </w:numPr>
        <w:rPr>
          <w:rFonts w:cs="Arial"/>
        </w:rPr>
      </w:pPr>
      <w:r w:rsidRPr="00093E43">
        <w:rPr>
          <w:rFonts w:cstheme="minorHAnsi"/>
        </w:rPr>
        <w:t xml:space="preserve">2008 </w:t>
      </w:r>
      <w:r w:rsidR="00F310F0" w:rsidRPr="00093E43">
        <w:rPr>
          <w:rFonts w:cstheme="minorHAnsi"/>
        </w:rPr>
        <w:t xml:space="preserve">NDUS </w:t>
      </w:r>
      <w:r w:rsidRPr="00093E43">
        <w:rPr>
          <w:rFonts w:cstheme="minorHAnsi"/>
        </w:rPr>
        <w:t>Arts &amp; Humanities Summit in Bismarck</w:t>
      </w:r>
    </w:p>
    <w:p w14:paraId="625DF306" w14:textId="15B654AB" w:rsidR="00F310F0" w:rsidRPr="00093E43" w:rsidRDefault="00F310F0" w:rsidP="008E4B14">
      <w:pPr>
        <w:pStyle w:val="ListParagraph"/>
        <w:numPr>
          <w:ilvl w:val="1"/>
          <w:numId w:val="7"/>
        </w:numPr>
        <w:rPr>
          <w:rFonts w:cs="Arial"/>
        </w:rPr>
      </w:pPr>
      <w:r w:rsidRPr="00093E43">
        <w:rPr>
          <w:rFonts w:cstheme="minorHAnsi"/>
        </w:rPr>
        <w:t xml:space="preserve">Panel, </w:t>
      </w:r>
      <w:r w:rsidRPr="00093E43">
        <w:t>“Are We Preparing Our Students to be Educat</w:t>
      </w:r>
      <w:r w:rsidR="008A43C7" w:rsidRPr="00093E43">
        <w:t>ed</w:t>
      </w:r>
      <w:r w:rsidRPr="00093E43">
        <w:t xml:space="preserve"> People in the 21</w:t>
      </w:r>
      <w:r w:rsidRPr="00093E43">
        <w:rPr>
          <w:vertAlign w:val="superscript"/>
        </w:rPr>
        <w:t xml:space="preserve">st </w:t>
      </w:r>
      <w:r w:rsidRPr="00093E43">
        <w:rPr>
          <w:rFonts w:cs="Arial"/>
        </w:rPr>
        <w:t>Century</w:t>
      </w:r>
      <w:r w:rsidRPr="00093E43">
        <w:t xml:space="preserve">?” </w:t>
      </w:r>
    </w:p>
    <w:p w14:paraId="6122FE15" w14:textId="51E24A70" w:rsidR="00F310F0" w:rsidRPr="00093E43" w:rsidRDefault="00F310F0" w:rsidP="00912F19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 xml:space="preserve">Panelists from NDSU, UND, BSC, </w:t>
      </w:r>
      <w:r w:rsidR="00A02B0B" w:rsidRPr="00093E43">
        <w:rPr>
          <w:rFonts w:cstheme="minorHAnsi"/>
        </w:rPr>
        <w:t xml:space="preserve">and </w:t>
      </w:r>
      <w:r w:rsidRPr="00093E43">
        <w:rPr>
          <w:rFonts w:cstheme="minorHAnsi"/>
        </w:rPr>
        <w:t>MiSU</w:t>
      </w:r>
    </w:p>
    <w:p w14:paraId="52AB8AF0" w14:textId="4AB376C1" w:rsidR="00CB02CA" w:rsidRPr="00093E43" w:rsidRDefault="00CB02CA" w:rsidP="00912F19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 xml:space="preserve">Existing GERTA </w:t>
      </w:r>
      <w:r w:rsidR="008A43C7" w:rsidRPr="00093E43">
        <w:rPr>
          <w:rFonts w:cstheme="minorHAnsi"/>
        </w:rPr>
        <w:t>is</w:t>
      </w:r>
      <w:r w:rsidRPr="00093E43">
        <w:rPr>
          <w:rFonts w:cstheme="minorHAnsi"/>
        </w:rPr>
        <w:t xml:space="preserve"> not based on student learning outcomes and allow</w:t>
      </w:r>
      <w:r w:rsidR="008A43C7" w:rsidRPr="00093E43">
        <w:rPr>
          <w:rFonts w:cstheme="minorHAnsi"/>
        </w:rPr>
        <w:t>s</w:t>
      </w:r>
      <w:r w:rsidRPr="00093E43">
        <w:rPr>
          <w:rFonts w:cstheme="minorHAnsi"/>
        </w:rPr>
        <w:t xml:space="preserve"> limited innovation</w:t>
      </w:r>
      <w:r w:rsidR="00093E43">
        <w:rPr>
          <w:rFonts w:cstheme="minorHAnsi"/>
        </w:rPr>
        <w:t>.</w:t>
      </w:r>
    </w:p>
    <w:p w14:paraId="16B71531" w14:textId="0DA14F24" w:rsidR="00084223" w:rsidRPr="00093E43" w:rsidRDefault="00093E43" w:rsidP="00912F19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NDUS </w:t>
      </w:r>
      <w:r w:rsidR="008E4B14" w:rsidRPr="00093E43">
        <w:rPr>
          <w:rFonts w:cstheme="minorHAnsi"/>
        </w:rPr>
        <w:t xml:space="preserve">Vice Chancellor Mike </w:t>
      </w:r>
      <w:r w:rsidR="00084223" w:rsidRPr="00093E43">
        <w:rPr>
          <w:rFonts w:cstheme="minorHAnsi"/>
        </w:rPr>
        <w:t>Hillman</w:t>
      </w:r>
      <w:r w:rsidR="00330BAB" w:rsidRPr="00093E43">
        <w:rPr>
          <w:rFonts w:cstheme="minorHAnsi"/>
        </w:rPr>
        <w:t xml:space="preserve"> “I’ve been waiting for years to hear this</w:t>
      </w:r>
      <w:r w:rsidR="008A43C7" w:rsidRPr="00093E43">
        <w:rPr>
          <w:rFonts w:cstheme="minorHAnsi"/>
        </w:rPr>
        <w:t>.</w:t>
      </w:r>
      <w:r w:rsidR="00330BAB" w:rsidRPr="00093E43">
        <w:rPr>
          <w:rFonts w:cstheme="minorHAnsi"/>
        </w:rPr>
        <w:t xml:space="preserve">” </w:t>
      </w:r>
    </w:p>
    <w:p w14:paraId="2470982D" w14:textId="61DFA2E7" w:rsidR="00F310F0" w:rsidRPr="00093E43" w:rsidRDefault="00F310F0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2009 First NDGE Summit held at UND</w:t>
      </w:r>
      <w:r w:rsidR="00F60D47" w:rsidRPr="00093E43">
        <w:rPr>
          <w:rFonts w:cstheme="minorHAnsi"/>
        </w:rPr>
        <w:t xml:space="preserve"> (only NDUS </w:t>
      </w:r>
      <w:r w:rsidR="00E846C9" w:rsidRPr="00093E43">
        <w:rPr>
          <w:rFonts w:cstheme="minorHAnsi"/>
        </w:rPr>
        <w:t>institutions)</w:t>
      </w:r>
      <w:r w:rsidR="00093E43">
        <w:rPr>
          <w:rFonts w:cstheme="minorHAnsi"/>
        </w:rPr>
        <w:t>.</w:t>
      </w:r>
    </w:p>
    <w:p w14:paraId="5F243049" w14:textId="5B795B1F" w:rsidR="00E846C9" w:rsidRPr="00093E43" w:rsidRDefault="00E846C9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2010 ND tribal and private colleges invited to join NDGE</w:t>
      </w:r>
      <w:r w:rsidR="00093E43">
        <w:rPr>
          <w:rFonts w:cstheme="minorHAnsi"/>
        </w:rPr>
        <w:t>C</w:t>
      </w:r>
      <w:r w:rsidR="00456092" w:rsidRPr="00093E43">
        <w:rPr>
          <w:rFonts w:cstheme="minorHAnsi"/>
        </w:rPr>
        <w:t xml:space="preserve"> (Mike Hillman’s suggestion)</w:t>
      </w:r>
      <w:r w:rsidR="00093E43">
        <w:rPr>
          <w:rFonts w:cstheme="minorHAnsi"/>
        </w:rPr>
        <w:t>.</w:t>
      </w:r>
    </w:p>
    <w:p w14:paraId="41A7B35A" w14:textId="59A9A0FB" w:rsidR="00D96DC5" w:rsidRPr="00093E43" w:rsidRDefault="00D96DC5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2010 ND</w:t>
      </w:r>
      <w:r w:rsidR="008E4B14" w:rsidRPr="00093E43">
        <w:rPr>
          <w:rFonts w:cstheme="minorHAnsi"/>
        </w:rPr>
        <w:t>US</w:t>
      </w:r>
      <w:r w:rsidRPr="00093E43">
        <w:rPr>
          <w:rFonts w:cstheme="minorHAnsi"/>
        </w:rPr>
        <w:t xml:space="preserve"> joined AAC&amp;U’s LEAP States Initiative</w:t>
      </w:r>
      <w:r w:rsidR="00093E43">
        <w:rPr>
          <w:rFonts w:cstheme="minorHAnsi"/>
        </w:rPr>
        <w:t>.</w:t>
      </w:r>
    </w:p>
    <w:p w14:paraId="08B4AE27" w14:textId="5B91AC87" w:rsidR="00084223" w:rsidRPr="00093E43" w:rsidRDefault="00084223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</w:t>
      </w:r>
      <w:r w:rsidR="00F310F0" w:rsidRPr="00093E43">
        <w:rPr>
          <w:rFonts w:cstheme="minorHAnsi"/>
        </w:rPr>
        <w:t>1</w:t>
      </w:r>
      <w:r w:rsidRPr="00093E43">
        <w:rPr>
          <w:rFonts w:cstheme="minorHAnsi"/>
        </w:rPr>
        <w:t xml:space="preserve"> </w:t>
      </w:r>
      <w:r w:rsidR="00302C3A" w:rsidRPr="00093E43">
        <w:rPr>
          <w:rFonts w:cstheme="minorHAnsi"/>
        </w:rPr>
        <w:t>North Dakota General Education Council (</w:t>
      </w:r>
      <w:r w:rsidRPr="00093E43">
        <w:rPr>
          <w:rFonts w:cstheme="minorHAnsi"/>
        </w:rPr>
        <w:t>NDGEC</w:t>
      </w:r>
      <w:r w:rsidR="00302C3A" w:rsidRPr="00093E43">
        <w:rPr>
          <w:rFonts w:cstheme="minorHAnsi"/>
        </w:rPr>
        <w:t>)</w:t>
      </w:r>
      <w:r w:rsidRPr="00093E43">
        <w:rPr>
          <w:rFonts w:cstheme="minorHAnsi"/>
        </w:rPr>
        <w:t xml:space="preserve"> Constitution</w:t>
      </w:r>
      <w:r w:rsidR="00330BAB" w:rsidRPr="00093E43">
        <w:rPr>
          <w:rFonts w:cstheme="minorHAnsi"/>
        </w:rPr>
        <w:t xml:space="preserve"> </w:t>
      </w:r>
      <w:r w:rsidR="00F310F0" w:rsidRPr="00093E43">
        <w:rPr>
          <w:rFonts w:cstheme="minorHAnsi"/>
        </w:rPr>
        <w:t xml:space="preserve">ratified </w:t>
      </w:r>
      <w:r w:rsidR="008A43C7" w:rsidRPr="00093E43">
        <w:rPr>
          <w:rFonts w:cstheme="minorHAnsi"/>
        </w:rPr>
        <w:t xml:space="preserve">by state campuses and supported by </w:t>
      </w:r>
      <w:r w:rsidR="00D012B2" w:rsidRPr="00093E43">
        <w:rPr>
          <w:rFonts w:cstheme="minorHAnsi"/>
        </w:rPr>
        <w:t xml:space="preserve">NDUS </w:t>
      </w:r>
      <w:r w:rsidR="008A43C7" w:rsidRPr="00093E43">
        <w:rPr>
          <w:rFonts w:cstheme="minorHAnsi"/>
        </w:rPr>
        <w:t>Academic Affairs Council (May)</w:t>
      </w:r>
      <w:r w:rsidR="00093E43">
        <w:rPr>
          <w:rFonts w:cstheme="minorHAnsi"/>
        </w:rPr>
        <w:t>.</w:t>
      </w:r>
    </w:p>
    <w:p w14:paraId="1689CE3C" w14:textId="5096C8F4" w:rsidR="00084223" w:rsidRPr="00093E43" w:rsidRDefault="00084223" w:rsidP="00912F19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>Grass-roots collaboration</w:t>
      </w:r>
    </w:p>
    <w:p w14:paraId="3FB992E3" w14:textId="4EF8CEB7" w:rsidR="00084223" w:rsidRPr="00093E43" w:rsidRDefault="00F310F0" w:rsidP="00912F19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>“</w:t>
      </w:r>
      <w:r w:rsidR="00084223" w:rsidRPr="00093E43">
        <w:rPr>
          <w:rFonts w:cstheme="minorHAnsi"/>
        </w:rPr>
        <w:t>work together</w:t>
      </w:r>
      <w:r w:rsidR="00347715" w:rsidRPr="00093E43">
        <w:rPr>
          <w:rFonts w:cstheme="minorHAnsi"/>
        </w:rPr>
        <w:t xml:space="preserve"> to promote the interests of General Education across the state . . .</w:t>
      </w:r>
      <w:r w:rsidRPr="00093E43">
        <w:rPr>
          <w:rFonts w:cstheme="minorHAnsi"/>
        </w:rPr>
        <w:t>”</w:t>
      </w:r>
      <w:r w:rsidR="00347715" w:rsidRPr="00093E43">
        <w:rPr>
          <w:rFonts w:cstheme="minorHAnsi"/>
        </w:rPr>
        <w:t xml:space="preserve"> </w:t>
      </w:r>
    </w:p>
    <w:p w14:paraId="4D44E60E" w14:textId="0BF284AA" w:rsidR="00084223" w:rsidRPr="00093E43" w:rsidRDefault="00F310F0" w:rsidP="00912F19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>“</w:t>
      </w:r>
      <w:r w:rsidR="00084223" w:rsidRPr="00093E43">
        <w:rPr>
          <w:rFonts w:cstheme="minorHAnsi"/>
        </w:rPr>
        <w:t>assist the State Board of Higher Education</w:t>
      </w:r>
      <w:r w:rsidR="00347715" w:rsidRPr="00093E43">
        <w:rPr>
          <w:rFonts w:cstheme="minorHAnsi"/>
        </w:rPr>
        <w:t xml:space="preserve"> . . . to improve higher education by ministering to the needs and proper development of General Education</w:t>
      </w:r>
      <w:r w:rsidRPr="00093E43">
        <w:rPr>
          <w:rFonts w:cstheme="minorHAnsi"/>
        </w:rPr>
        <w:t>”</w:t>
      </w:r>
      <w:r w:rsidR="00347715" w:rsidRPr="00093E43">
        <w:rPr>
          <w:rFonts w:cstheme="minorHAnsi"/>
        </w:rPr>
        <w:t xml:space="preserve"> </w:t>
      </w:r>
    </w:p>
    <w:p w14:paraId="673A8DE3" w14:textId="7E948DBB" w:rsidR="00084223" w:rsidRPr="00093E43" w:rsidRDefault="00084223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 xml:space="preserve">2011 </w:t>
      </w:r>
      <w:r w:rsidR="00912F19" w:rsidRPr="00093E43">
        <w:rPr>
          <w:rFonts w:cstheme="minorHAnsi"/>
        </w:rPr>
        <w:t xml:space="preserve">NDGEC </w:t>
      </w:r>
      <w:r w:rsidR="008A43C7" w:rsidRPr="00093E43">
        <w:rPr>
          <w:rFonts w:cstheme="minorHAnsi"/>
        </w:rPr>
        <w:t xml:space="preserve">began </w:t>
      </w:r>
      <w:r w:rsidR="00912F19" w:rsidRPr="00093E43">
        <w:rPr>
          <w:rFonts w:cstheme="minorHAnsi"/>
        </w:rPr>
        <w:t>participat</w:t>
      </w:r>
      <w:r w:rsidR="008A43C7" w:rsidRPr="00093E43">
        <w:rPr>
          <w:rFonts w:cstheme="minorHAnsi"/>
        </w:rPr>
        <w:t>ing</w:t>
      </w:r>
      <w:r w:rsidR="00912F19" w:rsidRPr="00093E43">
        <w:rPr>
          <w:rFonts w:cstheme="minorHAnsi"/>
        </w:rPr>
        <w:t xml:space="preserve"> in AAC&amp;U’s </w:t>
      </w:r>
      <w:r w:rsidRPr="00093E43">
        <w:rPr>
          <w:rFonts w:cstheme="minorHAnsi"/>
        </w:rPr>
        <w:t xml:space="preserve">Quality Collaboratives </w:t>
      </w:r>
      <w:r w:rsidR="00912F19" w:rsidRPr="00093E43">
        <w:rPr>
          <w:rFonts w:cstheme="minorHAnsi"/>
        </w:rPr>
        <w:t>project</w:t>
      </w:r>
      <w:r w:rsidR="00093E43">
        <w:rPr>
          <w:rFonts w:cstheme="minorHAnsi"/>
        </w:rPr>
        <w:t>.</w:t>
      </w:r>
    </w:p>
    <w:p w14:paraId="4C621F65" w14:textId="322C8D06" w:rsidR="00084223" w:rsidRPr="00093E43" w:rsidRDefault="00084223" w:rsidP="00912F19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 xml:space="preserve">Transfer based on learning outcomes &amp; </w:t>
      </w:r>
      <w:r w:rsidRPr="00093E43">
        <w:rPr>
          <w:rFonts w:cstheme="minorHAnsi"/>
          <w:i/>
          <w:iCs/>
        </w:rPr>
        <w:t>D</w:t>
      </w:r>
      <w:r w:rsidR="00912F19" w:rsidRPr="00093E43">
        <w:rPr>
          <w:rFonts w:cstheme="minorHAnsi"/>
          <w:i/>
          <w:iCs/>
        </w:rPr>
        <w:t>egree Quali</w:t>
      </w:r>
      <w:r w:rsidR="00D32F1E" w:rsidRPr="00093E43">
        <w:rPr>
          <w:rFonts w:cstheme="minorHAnsi"/>
          <w:i/>
          <w:iCs/>
        </w:rPr>
        <w:t>fications</w:t>
      </w:r>
      <w:r w:rsidR="00912F19" w:rsidRPr="00093E43">
        <w:rPr>
          <w:rFonts w:cstheme="minorHAnsi"/>
          <w:i/>
          <w:iCs/>
        </w:rPr>
        <w:t xml:space="preserve"> </w:t>
      </w:r>
      <w:r w:rsidRPr="00093E43">
        <w:rPr>
          <w:rFonts w:cstheme="minorHAnsi"/>
          <w:i/>
          <w:iCs/>
        </w:rPr>
        <w:t>P</w:t>
      </w:r>
      <w:r w:rsidR="00912F19" w:rsidRPr="00093E43">
        <w:rPr>
          <w:rFonts w:cstheme="minorHAnsi"/>
          <w:i/>
          <w:iCs/>
        </w:rPr>
        <w:t>rofile</w:t>
      </w:r>
    </w:p>
    <w:p w14:paraId="28F41B4F" w14:textId="240E4535" w:rsidR="00347715" w:rsidRPr="00093E43" w:rsidRDefault="00347715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2012 Consensus ND E</w:t>
      </w:r>
      <w:r w:rsidR="00912F19" w:rsidRPr="00093E43">
        <w:rPr>
          <w:rFonts w:cstheme="minorHAnsi"/>
        </w:rPr>
        <w:t xml:space="preserve">ssential </w:t>
      </w:r>
      <w:r w:rsidRPr="00093E43">
        <w:rPr>
          <w:rFonts w:cstheme="minorHAnsi"/>
        </w:rPr>
        <w:t>L</w:t>
      </w:r>
      <w:r w:rsidR="00912F19" w:rsidRPr="00093E43">
        <w:rPr>
          <w:rFonts w:cstheme="minorHAnsi"/>
        </w:rPr>
        <w:t xml:space="preserve">earning </w:t>
      </w:r>
      <w:r w:rsidRPr="00093E43">
        <w:rPr>
          <w:rFonts w:cstheme="minorHAnsi"/>
        </w:rPr>
        <w:t>O</w:t>
      </w:r>
      <w:r w:rsidR="00912F19" w:rsidRPr="00093E43">
        <w:rPr>
          <w:rFonts w:cstheme="minorHAnsi"/>
        </w:rPr>
        <w:t xml:space="preserve">utcomes </w:t>
      </w:r>
      <w:r w:rsidR="00A02B0B" w:rsidRPr="00093E43">
        <w:rPr>
          <w:rFonts w:cstheme="minorHAnsi"/>
        </w:rPr>
        <w:t>(</w:t>
      </w:r>
      <w:r w:rsidR="00912F19" w:rsidRPr="00093E43">
        <w:rPr>
          <w:rFonts w:cstheme="minorHAnsi"/>
        </w:rPr>
        <w:t>ELOs) e</w:t>
      </w:r>
      <w:r w:rsidRPr="00093E43">
        <w:rPr>
          <w:rFonts w:cstheme="minorHAnsi"/>
        </w:rPr>
        <w:t>merged</w:t>
      </w:r>
      <w:r w:rsidR="00912F19" w:rsidRPr="00093E43">
        <w:rPr>
          <w:rFonts w:cstheme="minorHAnsi"/>
        </w:rPr>
        <w:t xml:space="preserve"> from campus meetings</w:t>
      </w:r>
      <w:r w:rsidR="00093E43">
        <w:rPr>
          <w:rFonts w:cstheme="minorHAnsi"/>
        </w:rPr>
        <w:t>.</w:t>
      </w:r>
      <w:r w:rsidR="00912F19" w:rsidRPr="00093E43">
        <w:rPr>
          <w:rFonts w:cstheme="minorHAnsi"/>
        </w:rPr>
        <w:t xml:space="preserve"> </w:t>
      </w:r>
    </w:p>
    <w:p w14:paraId="6B112E4B" w14:textId="503A4222" w:rsidR="00A02B0B" w:rsidRPr="00093E43" w:rsidRDefault="00A02B0B" w:rsidP="00A02B0B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>Based on AAC&amp;U’s Essential Learning Outcomes</w:t>
      </w:r>
    </w:p>
    <w:p w14:paraId="6607FA20" w14:textId="5281C8E9" w:rsidR="00D012B2" w:rsidRPr="00093E43" w:rsidRDefault="00D012B2" w:rsidP="00D012B2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2012 NDUS invited to participate in WICHE Interstate Passport initiative</w:t>
      </w:r>
      <w:r w:rsidR="00093E43">
        <w:rPr>
          <w:rFonts w:cstheme="minorHAnsi"/>
        </w:rPr>
        <w:t>.</w:t>
      </w:r>
    </w:p>
    <w:p w14:paraId="370FE14A" w14:textId="5B599C09" w:rsidR="00D012B2" w:rsidRPr="00093E43" w:rsidRDefault="00D012B2" w:rsidP="00D012B2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 xml:space="preserve">Interstate transfer grounded in </w:t>
      </w:r>
      <w:r w:rsidRPr="00093E43">
        <w:rPr>
          <w:rFonts w:cstheme="minorHAnsi"/>
          <w:i/>
          <w:iCs/>
        </w:rPr>
        <w:t>Degree Qualifications Profile</w:t>
      </w:r>
    </w:p>
    <w:p w14:paraId="25B6F859" w14:textId="5805777F" w:rsidR="00A02B0B" w:rsidRPr="00093E43" w:rsidRDefault="00A02B0B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2013 NDGEC members began working on proposed GERTA+ revisions to Policy 403.7</w:t>
      </w:r>
      <w:r w:rsidR="00093E43">
        <w:rPr>
          <w:rFonts w:cstheme="minorHAnsi"/>
        </w:rPr>
        <w:t>.</w:t>
      </w:r>
    </w:p>
    <w:p w14:paraId="3BB77401" w14:textId="64C62FB5" w:rsidR="00347715" w:rsidRPr="00093E43" w:rsidRDefault="00347715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2014 NDGEC formally accepted ND ELOs</w:t>
      </w:r>
      <w:r w:rsidR="00093E43">
        <w:rPr>
          <w:rFonts w:cstheme="minorHAnsi"/>
        </w:rPr>
        <w:t>.</w:t>
      </w:r>
    </w:p>
    <w:p w14:paraId="07EA0FC0" w14:textId="2221142A" w:rsidR="00347715" w:rsidRPr="00093E43" w:rsidRDefault="00347715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2014 NDGE</w:t>
      </w:r>
      <w:r w:rsidR="0033118E" w:rsidRPr="00093E43">
        <w:rPr>
          <w:rFonts w:cstheme="minorHAnsi"/>
        </w:rPr>
        <w:t xml:space="preserve"> pre-Summit Workshop developed </w:t>
      </w:r>
      <w:r w:rsidRPr="00093E43">
        <w:rPr>
          <w:rFonts w:cstheme="minorHAnsi"/>
        </w:rPr>
        <w:t>Proficiency Statements for five ND ELO</w:t>
      </w:r>
      <w:r w:rsidR="0033118E" w:rsidRPr="00093E43">
        <w:rPr>
          <w:rFonts w:cstheme="minorHAnsi"/>
        </w:rPr>
        <w:t>s</w:t>
      </w:r>
      <w:r w:rsidR="00093E43">
        <w:rPr>
          <w:rFonts w:cstheme="minorHAnsi"/>
        </w:rPr>
        <w:t>.</w:t>
      </w:r>
      <w:r w:rsidR="0033118E" w:rsidRPr="00093E43">
        <w:rPr>
          <w:rFonts w:cstheme="minorHAnsi"/>
        </w:rPr>
        <w:t xml:space="preserve"> </w:t>
      </w:r>
    </w:p>
    <w:p w14:paraId="3400A8D7" w14:textId="6A0F47D4" w:rsidR="00A02B0B" w:rsidRPr="00093E43" w:rsidRDefault="00A02B0B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2015 NDGEC approved proposed GERTA+ revisions to Policy 403.7</w:t>
      </w:r>
      <w:r w:rsidR="00093E43">
        <w:rPr>
          <w:rFonts w:cstheme="minorHAnsi"/>
        </w:rPr>
        <w:t>.</w:t>
      </w:r>
    </w:p>
    <w:p w14:paraId="0C4A1117" w14:textId="56C085AA" w:rsidR="00D012B2" w:rsidRPr="00093E43" w:rsidRDefault="00D012B2" w:rsidP="00912F19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 xml:space="preserve">2016 NDUS Academic Affairs Council </w:t>
      </w:r>
      <w:r w:rsidR="00423B5B" w:rsidRPr="00093E43">
        <w:rPr>
          <w:rFonts w:cstheme="minorHAnsi"/>
        </w:rPr>
        <w:t>(</w:t>
      </w:r>
      <w:r w:rsidR="00093E43">
        <w:rPr>
          <w:rFonts w:cstheme="minorHAnsi"/>
        </w:rPr>
        <w:t xml:space="preserve">two meetings </w:t>
      </w:r>
      <w:r w:rsidR="00423B5B" w:rsidRPr="00093E43">
        <w:rPr>
          <w:rFonts w:cstheme="minorHAnsi"/>
        </w:rPr>
        <w:t>February)</w:t>
      </w:r>
    </w:p>
    <w:p w14:paraId="0CFCBAF6" w14:textId="67436F2C" w:rsidR="00D012B2" w:rsidRPr="00093E43" w:rsidRDefault="00D012B2" w:rsidP="00D012B2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 xml:space="preserve">Vice Chancellor Richard Rothaus organized discussion on GERTA+ and </w:t>
      </w:r>
      <w:r w:rsidR="00423B5B" w:rsidRPr="00093E43">
        <w:rPr>
          <w:rFonts w:cstheme="minorHAnsi"/>
        </w:rPr>
        <w:t>WICHE Interstate</w:t>
      </w:r>
      <w:r w:rsidRPr="00093E43">
        <w:rPr>
          <w:rFonts w:cstheme="minorHAnsi"/>
        </w:rPr>
        <w:t xml:space="preserve"> Passport</w:t>
      </w:r>
      <w:r w:rsidR="00093E43">
        <w:rPr>
          <w:rFonts w:cstheme="minorHAnsi"/>
        </w:rPr>
        <w:t>.</w:t>
      </w:r>
    </w:p>
    <w:p w14:paraId="721B20E3" w14:textId="32D4BD2D" w:rsidR="00D012B2" w:rsidRDefault="00423B5B" w:rsidP="00D012B2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>Proposal to replace existing GERTA with Interstate Passport failed at first meeting.</w:t>
      </w:r>
    </w:p>
    <w:p w14:paraId="266A28D6" w14:textId="0D246B1E" w:rsidR="00093E43" w:rsidRPr="00093E43" w:rsidRDefault="00093E43" w:rsidP="00D012B2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AAC returned GERTA+ proposal to NDGEC for revision. </w:t>
      </w:r>
    </w:p>
    <w:p w14:paraId="6CE188A9" w14:textId="04291048" w:rsidR="00423B5B" w:rsidRPr="00093E43" w:rsidRDefault="00423B5B" w:rsidP="00D012B2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>Proposal to keep GERTA unchanged and to allow individual institutions to join Interstate Passport approved at second meeting.</w:t>
      </w:r>
      <w:r w:rsidR="00093E43">
        <w:rPr>
          <w:rFonts w:cstheme="minorHAnsi"/>
        </w:rPr>
        <w:t xml:space="preserve"> Four campuses joined the Interstate Passport.</w:t>
      </w:r>
    </w:p>
    <w:p w14:paraId="68741F71" w14:textId="259E8978" w:rsidR="00423B5B" w:rsidRPr="00093E43" w:rsidRDefault="00423B5B" w:rsidP="00423B5B">
      <w:pPr>
        <w:pStyle w:val="ListParagraph"/>
        <w:numPr>
          <w:ilvl w:val="0"/>
          <w:numId w:val="7"/>
        </w:numPr>
        <w:rPr>
          <w:rFonts w:cstheme="minorHAnsi"/>
        </w:rPr>
      </w:pPr>
      <w:r w:rsidRPr="00093E43">
        <w:rPr>
          <w:rFonts w:cstheme="minorHAnsi"/>
        </w:rPr>
        <w:t>2017 NDUS Academic Affairs Council (September)</w:t>
      </w:r>
    </w:p>
    <w:p w14:paraId="2C830943" w14:textId="210CDF0D" w:rsidR="00C9185A" w:rsidRPr="00093E43" w:rsidRDefault="00423B5B" w:rsidP="001267D5">
      <w:pPr>
        <w:pStyle w:val="ListParagraph"/>
        <w:numPr>
          <w:ilvl w:val="1"/>
          <w:numId w:val="7"/>
        </w:numPr>
        <w:rPr>
          <w:rFonts w:cstheme="minorHAnsi"/>
        </w:rPr>
      </w:pPr>
      <w:r w:rsidRPr="00093E43">
        <w:rPr>
          <w:rFonts w:cstheme="minorHAnsi"/>
        </w:rPr>
        <w:t>Further conversations about GERTA+, but no decision</w:t>
      </w:r>
      <w:bookmarkStart w:id="0" w:name="_GoBack"/>
      <w:bookmarkEnd w:id="0"/>
    </w:p>
    <w:p w14:paraId="3A071D6A" w14:textId="77777777" w:rsidR="00C9185A" w:rsidRPr="00F310F0" w:rsidRDefault="00C9185A" w:rsidP="001267D5">
      <w:pPr>
        <w:pStyle w:val="ListParagraph"/>
        <w:rPr>
          <w:rFonts w:cstheme="minorHAnsi"/>
        </w:rPr>
      </w:pPr>
    </w:p>
    <w:p w14:paraId="4BC822CF" w14:textId="77777777" w:rsidR="003F30BF" w:rsidRPr="00F310F0" w:rsidRDefault="003F30BF" w:rsidP="003F30BF">
      <w:pPr>
        <w:rPr>
          <w:rFonts w:cstheme="minorHAnsi"/>
        </w:rPr>
      </w:pPr>
    </w:p>
    <w:sectPr w:rsidR="003F30BF" w:rsidRPr="00F31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0AF7"/>
    <w:multiLevelType w:val="hybridMultilevel"/>
    <w:tmpl w:val="A408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7FA"/>
    <w:multiLevelType w:val="hybridMultilevel"/>
    <w:tmpl w:val="65328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D779F"/>
    <w:multiLevelType w:val="hybridMultilevel"/>
    <w:tmpl w:val="7F76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4731"/>
    <w:multiLevelType w:val="hybridMultilevel"/>
    <w:tmpl w:val="AABA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10EE1"/>
    <w:multiLevelType w:val="hybridMultilevel"/>
    <w:tmpl w:val="D0E68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4A2605"/>
    <w:multiLevelType w:val="hybridMultilevel"/>
    <w:tmpl w:val="9998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32F30"/>
    <w:multiLevelType w:val="hybridMultilevel"/>
    <w:tmpl w:val="0F5A3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AD"/>
    <w:rsid w:val="000746CA"/>
    <w:rsid w:val="00084223"/>
    <w:rsid w:val="00093E43"/>
    <w:rsid w:val="001267D5"/>
    <w:rsid w:val="001A5B44"/>
    <w:rsid w:val="001F4ADB"/>
    <w:rsid w:val="00294E6E"/>
    <w:rsid w:val="00302C3A"/>
    <w:rsid w:val="00330BAB"/>
    <w:rsid w:val="0033118E"/>
    <w:rsid w:val="00347715"/>
    <w:rsid w:val="003F30BF"/>
    <w:rsid w:val="00423B5B"/>
    <w:rsid w:val="00456092"/>
    <w:rsid w:val="005356AD"/>
    <w:rsid w:val="00583DBC"/>
    <w:rsid w:val="008104B5"/>
    <w:rsid w:val="008A43C7"/>
    <w:rsid w:val="008E4B14"/>
    <w:rsid w:val="00912F19"/>
    <w:rsid w:val="00A018B2"/>
    <w:rsid w:val="00A02B0B"/>
    <w:rsid w:val="00C762B8"/>
    <w:rsid w:val="00C9185A"/>
    <w:rsid w:val="00CB02CA"/>
    <w:rsid w:val="00D012B2"/>
    <w:rsid w:val="00D32F1E"/>
    <w:rsid w:val="00D96DC5"/>
    <w:rsid w:val="00E846C9"/>
    <w:rsid w:val="00EF6222"/>
    <w:rsid w:val="00F310F0"/>
    <w:rsid w:val="00F60D47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B0B3"/>
  <w15:chartTrackingRefBased/>
  <w15:docId w15:val="{36D29B22-A0F3-4BC5-B179-CECCEF33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F62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6222"/>
    <w:rPr>
      <w:b/>
      <w:bCs/>
    </w:rPr>
  </w:style>
  <w:style w:type="paragraph" w:styleId="NoSpacing">
    <w:name w:val="No Spacing"/>
    <w:uiPriority w:val="99"/>
    <w:qFormat/>
    <w:rsid w:val="00EF622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91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Peterson</dc:creator>
  <cp:keywords/>
  <dc:description/>
  <cp:lastModifiedBy>Larry Peterson</cp:lastModifiedBy>
  <cp:revision>24</cp:revision>
  <dcterms:created xsi:type="dcterms:W3CDTF">2015-10-21T14:41:00Z</dcterms:created>
  <dcterms:modified xsi:type="dcterms:W3CDTF">2020-02-27T02:04:00Z</dcterms:modified>
</cp:coreProperties>
</file>