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063D" w:rsidRDefault="004F6034" w:rsidP="004F6034">
      <w:pPr>
        <w:spacing w:line="240" w:lineRule="auto"/>
        <w:contextualSpacing/>
        <w:rPr>
          <w:rFonts w:ascii="Times New Roman" w:hAnsi="Times New Roman" w:cs="Times New Roman"/>
          <w:b/>
          <w:sz w:val="24"/>
          <w:szCs w:val="24"/>
        </w:rPr>
      </w:pPr>
      <w:bookmarkStart w:id="0" w:name="_GoBack"/>
      <w:bookmarkEnd w:id="0"/>
      <w:r w:rsidRPr="00286811">
        <w:rPr>
          <w:rFonts w:ascii="Times New Roman" w:hAnsi="Times New Roman" w:cs="Times New Roman"/>
          <w:b/>
          <w:sz w:val="24"/>
          <w:szCs w:val="24"/>
        </w:rPr>
        <w:t>Faculty Senate Budget Committee</w:t>
      </w:r>
      <w:r w:rsidR="00702D79">
        <w:rPr>
          <w:rFonts w:ascii="Times New Roman" w:hAnsi="Times New Roman" w:cs="Times New Roman"/>
          <w:b/>
          <w:sz w:val="24"/>
          <w:szCs w:val="24"/>
        </w:rPr>
        <w:t xml:space="preserve"> Minutes</w:t>
      </w:r>
    </w:p>
    <w:p w:rsidR="00EA3EF9" w:rsidRPr="00286811" w:rsidRDefault="00CA1743" w:rsidP="004F6034">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September 26,</w:t>
      </w:r>
      <w:r w:rsidR="00AA5253" w:rsidRPr="00286811">
        <w:rPr>
          <w:rFonts w:ascii="Times New Roman" w:hAnsi="Times New Roman" w:cs="Times New Roman"/>
          <w:b/>
          <w:sz w:val="24"/>
          <w:szCs w:val="24"/>
        </w:rPr>
        <w:t xml:space="preserve"> 201</w:t>
      </w:r>
      <w:r w:rsidR="001B1C7C">
        <w:rPr>
          <w:rFonts w:ascii="Times New Roman" w:hAnsi="Times New Roman" w:cs="Times New Roman"/>
          <w:b/>
          <w:sz w:val="24"/>
          <w:szCs w:val="24"/>
        </w:rPr>
        <w:t>9</w:t>
      </w:r>
      <w:r w:rsidR="007D063D">
        <w:rPr>
          <w:rFonts w:ascii="Times New Roman" w:hAnsi="Times New Roman" w:cs="Times New Roman"/>
          <w:b/>
          <w:sz w:val="24"/>
          <w:szCs w:val="24"/>
        </w:rPr>
        <w:t>, 2 p.m.</w:t>
      </w:r>
    </w:p>
    <w:p w:rsidR="00836654" w:rsidRPr="00286811" w:rsidRDefault="001B1C7C" w:rsidP="004F6034">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Me</w:t>
      </w:r>
      <w:r w:rsidR="00381077" w:rsidRPr="00286811">
        <w:rPr>
          <w:rFonts w:ascii="Times New Roman" w:hAnsi="Times New Roman" w:cs="Times New Roman"/>
          <w:b/>
          <w:sz w:val="24"/>
          <w:szCs w:val="24"/>
        </w:rPr>
        <w:t>morial Union</w:t>
      </w:r>
      <w:r>
        <w:rPr>
          <w:rFonts w:ascii="Times New Roman" w:hAnsi="Times New Roman" w:cs="Times New Roman"/>
          <w:b/>
          <w:sz w:val="24"/>
          <w:szCs w:val="24"/>
        </w:rPr>
        <w:t>,</w:t>
      </w:r>
      <w:r w:rsidR="00381077" w:rsidRPr="00286811">
        <w:rPr>
          <w:rFonts w:ascii="Times New Roman" w:hAnsi="Times New Roman" w:cs="Times New Roman"/>
          <w:b/>
          <w:sz w:val="24"/>
          <w:szCs w:val="24"/>
        </w:rPr>
        <w:t xml:space="preserve"> </w:t>
      </w:r>
      <w:r w:rsidR="007D063D">
        <w:rPr>
          <w:rFonts w:ascii="Times New Roman" w:hAnsi="Times New Roman" w:cs="Times New Roman"/>
          <w:b/>
          <w:sz w:val="24"/>
          <w:szCs w:val="24"/>
        </w:rPr>
        <w:t>Meinecke</w:t>
      </w:r>
      <w:r>
        <w:rPr>
          <w:rFonts w:ascii="Times New Roman" w:hAnsi="Times New Roman" w:cs="Times New Roman"/>
          <w:b/>
          <w:sz w:val="24"/>
          <w:szCs w:val="24"/>
        </w:rPr>
        <w:t xml:space="preserve"> </w:t>
      </w:r>
      <w:r w:rsidR="00CA1743">
        <w:rPr>
          <w:rFonts w:ascii="Times New Roman" w:hAnsi="Times New Roman" w:cs="Times New Roman"/>
          <w:b/>
          <w:sz w:val="24"/>
          <w:szCs w:val="24"/>
        </w:rPr>
        <w:t xml:space="preserve">Board </w:t>
      </w:r>
      <w:r w:rsidR="007D063D">
        <w:rPr>
          <w:rFonts w:ascii="Times New Roman" w:hAnsi="Times New Roman" w:cs="Times New Roman"/>
          <w:b/>
          <w:sz w:val="24"/>
          <w:szCs w:val="24"/>
        </w:rPr>
        <w:t>Room</w:t>
      </w:r>
    </w:p>
    <w:p w:rsidR="00AA5253" w:rsidRPr="00286811" w:rsidRDefault="00AA5253" w:rsidP="004F6034">
      <w:pPr>
        <w:spacing w:line="240" w:lineRule="auto"/>
        <w:contextualSpacing/>
        <w:rPr>
          <w:rFonts w:ascii="Times New Roman" w:hAnsi="Times New Roman" w:cs="Times New Roman"/>
          <w:b/>
          <w:sz w:val="24"/>
          <w:szCs w:val="24"/>
        </w:rPr>
      </w:pPr>
    </w:p>
    <w:p w:rsidR="00836654" w:rsidRDefault="00836654" w:rsidP="004F6034">
      <w:pPr>
        <w:spacing w:line="240" w:lineRule="auto"/>
        <w:contextualSpacing/>
        <w:rPr>
          <w:rFonts w:ascii="Times New Roman" w:hAnsi="Times New Roman" w:cs="Times New Roman"/>
          <w:sz w:val="24"/>
          <w:szCs w:val="24"/>
        </w:rPr>
      </w:pPr>
      <w:r w:rsidRPr="005F3563">
        <w:rPr>
          <w:rFonts w:ascii="Times New Roman" w:hAnsi="Times New Roman" w:cs="Times New Roman"/>
          <w:sz w:val="24"/>
          <w:szCs w:val="24"/>
        </w:rPr>
        <w:t xml:space="preserve">Present: </w:t>
      </w:r>
      <w:r w:rsidR="00B5455D" w:rsidRPr="005F3563">
        <w:rPr>
          <w:rFonts w:ascii="Times New Roman" w:hAnsi="Times New Roman" w:cs="Times New Roman"/>
          <w:sz w:val="24"/>
          <w:szCs w:val="24"/>
        </w:rPr>
        <w:t>D. Miller</w:t>
      </w:r>
      <w:r w:rsidR="00AA5253">
        <w:rPr>
          <w:rFonts w:ascii="Times New Roman" w:hAnsi="Times New Roman" w:cs="Times New Roman"/>
          <w:sz w:val="24"/>
          <w:szCs w:val="24"/>
        </w:rPr>
        <w:t xml:space="preserve"> (Chair)</w:t>
      </w:r>
      <w:r w:rsidR="00B5455D" w:rsidRPr="005F3563">
        <w:rPr>
          <w:rFonts w:ascii="Times New Roman" w:hAnsi="Times New Roman" w:cs="Times New Roman"/>
          <w:sz w:val="24"/>
          <w:szCs w:val="24"/>
        </w:rPr>
        <w:t xml:space="preserve">, </w:t>
      </w:r>
      <w:r w:rsidR="00AA5253">
        <w:rPr>
          <w:rFonts w:ascii="Times New Roman" w:hAnsi="Times New Roman" w:cs="Times New Roman"/>
          <w:sz w:val="24"/>
          <w:szCs w:val="24"/>
        </w:rPr>
        <w:t xml:space="preserve">K. Grafton (Provost), </w:t>
      </w:r>
      <w:r w:rsidR="00785570">
        <w:rPr>
          <w:rFonts w:ascii="Times New Roman" w:hAnsi="Times New Roman" w:cs="Times New Roman"/>
          <w:sz w:val="24"/>
          <w:szCs w:val="24"/>
        </w:rPr>
        <w:t>N</w:t>
      </w:r>
      <w:r w:rsidR="00770FF5">
        <w:rPr>
          <w:rFonts w:ascii="Times New Roman" w:hAnsi="Times New Roman" w:cs="Times New Roman"/>
          <w:sz w:val="24"/>
          <w:szCs w:val="24"/>
        </w:rPr>
        <w:t>.</w:t>
      </w:r>
      <w:r w:rsidR="001B1C7C">
        <w:rPr>
          <w:rFonts w:ascii="Times New Roman" w:hAnsi="Times New Roman" w:cs="Times New Roman"/>
          <w:sz w:val="24"/>
          <w:szCs w:val="24"/>
        </w:rPr>
        <w:t xml:space="preserve"> Dochtermann, </w:t>
      </w:r>
      <w:r w:rsidR="0025160F">
        <w:rPr>
          <w:rFonts w:ascii="Times New Roman" w:hAnsi="Times New Roman" w:cs="Times New Roman"/>
          <w:sz w:val="24"/>
          <w:szCs w:val="24"/>
        </w:rPr>
        <w:t>S. Zhong</w:t>
      </w:r>
      <w:r w:rsidR="00CA1743">
        <w:rPr>
          <w:rFonts w:ascii="Times New Roman" w:hAnsi="Times New Roman" w:cs="Times New Roman"/>
          <w:sz w:val="24"/>
          <w:szCs w:val="24"/>
        </w:rPr>
        <w:t>, S. David, M. Petersen, J. Glower</w:t>
      </w:r>
      <w:r w:rsidR="00E8108F">
        <w:rPr>
          <w:rFonts w:ascii="Times New Roman" w:hAnsi="Times New Roman" w:cs="Times New Roman"/>
          <w:sz w:val="24"/>
          <w:szCs w:val="24"/>
        </w:rPr>
        <w:t>, M. Secor-Turner</w:t>
      </w:r>
      <w:r w:rsidR="00CA1743">
        <w:rPr>
          <w:rFonts w:ascii="Times New Roman" w:hAnsi="Times New Roman" w:cs="Times New Roman"/>
          <w:sz w:val="24"/>
          <w:szCs w:val="24"/>
        </w:rPr>
        <w:t>.</w:t>
      </w:r>
    </w:p>
    <w:p w:rsidR="00C74239" w:rsidRDefault="00C74239" w:rsidP="004F6034">
      <w:pPr>
        <w:spacing w:line="240" w:lineRule="auto"/>
        <w:contextualSpacing/>
        <w:rPr>
          <w:rFonts w:ascii="Times New Roman" w:hAnsi="Times New Roman" w:cs="Times New Roman"/>
          <w:sz w:val="24"/>
          <w:szCs w:val="24"/>
        </w:rPr>
      </w:pPr>
    </w:p>
    <w:p w:rsidR="00CA1743" w:rsidRDefault="00CA1743" w:rsidP="004F6034">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Since it was the first meeting of the year introductions were made. Miller reviewed the history and charges of the committee, noting that all relevant documents and old meeting minutes are on the committee’s Blackboard organization page. Priorities for the committee </w:t>
      </w:r>
      <w:r w:rsidR="007D063D">
        <w:rPr>
          <w:rFonts w:ascii="Times New Roman" w:hAnsi="Times New Roman" w:cs="Times New Roman"/>
          <w:sz w:val="24"/>
          <w:szCs w:val="24"/>
        </w:rPr>
        <w:t xml:space="preserve">are </w:t>
      </w:r>
      <w:r>
        <w:rPr>
          <w:rFonts w:ascii="Times New Roman" w:hAnsi="Times New Roman" w:cs="Times New Roman"/>
          <w:sz w:val="24"/>
          <w:szCs w:val="24"/>
        </w:rPr>
        <w:t>to share information from meetings with their faculty and to provide input to the Provost’s Office as part of shared governance. Final minutes of each meeting can be shared with any faculty.</w:t>
      </w:r>
    </w:p>
    <w:p w:rsidR="00CA1743" w:rsidRDefault="00CA1743" w:rsidP="004F6034">
      <w:pPr>
        <w:spacing w:line="240" w:lineRule="auto"/>
        <w:contextualSpacing/>
        <w:rPr>
          <w:rFonts w:ascii="Times New Roman" w:hAnsi="Times New Roman" w:cs="Times New Roman"/>
          <w:sz w:val="24"/>
          <w:szCs w:val="24"/>
        </w:rPr>
      </w:pPr>
    </w:p>
    <w:p w:rsidR="006B4EA1" w:rsidRDefault="0025160F" w:rsidP="004F6034">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Grafton provided updates on </w:t>
      </w:r>
      <w:r w:rsidR="00CA1743">
        <w:rPr>
          <w:rFonts w:ascii="Times New Roman" w:hAnsi="Times New Roman" w:cs="Times New Roman"/>
          <w:sz w:val="24"/>
          <w:szCs w:val="24"/>
        </w:rPr>
        <w:t xml:space="preserve">the University’s financial position. </w:t>
      </w:r>
      <w:r w:rsidR="009A646F">
        <w:rPr>
          <w:rFonts w:ascii="Times New Roman" w:hAnsi="Times New Roman" w:cs="Times New Roman"/>
          <w:sz w:val="24"/>
          <w:szCs w:val="24"/>
        </w:rPr>
        <w:t xml:space="preserve">Final numbers for </w:t>
      </w:r>
      <w:r w:rsidR="007D063D">
        <w:rPr>
          <w:rFonts w:ascii="Times New Roman" w:hAnsi="Times New Roman" w:cs="Times New Roman"/>
          <w:sz w:val="24"/>
          <w:szCs w:val="24"/>
        </w:rPr>
        <w:t xml:space="preserve">fall </w:t>
      </w:r>
      <w:r w:rsidR="009A646F">
        <w:rPr>
          <w:rFonts w:ascii="Times New Roman" w:hAnsi="Times New Roman" w:cs="Times New Roman"/>
          <w:sz w:val="24"/>
          <w:szCs w:val="24"/>
        </w:rPr>
        <w:t>enrollment are in (see attachment) with a drop of over 600 students (4.5%)</w:t>
      </w:r>
      <w:r w:rsidR="007D063D">
        <w:rPr>
          <w:rFonts w:ascii="Times New Roman" w:hAnsi="Times New Roman" w:cs="Times New Roman"/>
          <w:sz w:val="24"/>
          <w:szCs w:val="24"/>
        </w:rPr>
        <w:t xml:space="preserve"> from last year</w:t>
      </w:r>
      <w:r w:rsidR="009A646F">
        <w:rPr>
          <w:rFonts w:ascii="Times New Roman" w:hAnsi="Times New Roman" w:cs="Times New Roman"/>
          <w:sz w:val="24"/>
          <w:szCs w:val="24"/>
        </w:rPr>
        <w:t>. This will reduce tuition income by about $5.5 million for the year. Reasons for lower enrollment may include fewer high school graduates, fewer transfer students, fewer international students, fewer on-line students, and Minnesota being aggressive in trying to keep more Minnesota students in-state with targeted financial aid. On the positive side, our 4 year graduation rate is now 40%, up from 28% a few years ago.</w:t>
      </w:r>
    </w:p>
    <w:p w:rsidR="009A646F" w:rsidRDefault="009A646F" w:rsidP="004F6034">
      <w:pPr>
        <w:spacing w:line="240" w:lineRule="auto"/>
        <w:contextualSpacing/>
        <w:rPr>
          <w:rFonts w:ascii="Times New Roman" w:hAnsi="Times New Roman" w:cs="Times New Roman"/>
          <w:sz w:val="24"/>
          <w:szCs w:val="24"/>
        </w:rPr>
      </w:pPr>
    </w:p>
    <w:p w:rsidR="00273FEA" w:rsidRDefault="009A646F" w:rsidP="004F6034">
      <w:pPr>
        <w:spacing w:line="240" w:lineRule="auto"/>
        <w:contextualSpacing/>
        <w:rPr>
          <w:rFonts w:ascii="Times New Roman" w:hAnsi="Times New Roman" w:cs="Times New Roman"/>
          <w:sz w:val="24"/>
          <w:szCs w:val="24"/>
        </w:rPr>
      </w:pPr>
      <w:r>
        <w:rPr>
          <w:rFonts w:ascii="Times New Roman" w:hAnsi="Times New Roman" w:cs="Times New Roman"/>
          <w:sz w:val="24"/>
          <w:szCs w:val="24"/>
        </w:rPr>
        <w:t>Preventing a further slide in enrollment will require us to be creative in realigning course and major offering</w:t>
      </w:r>
      <w:r w:rsidR="007D063D">
        <w:rPr>
          <w:rFonts w:ascii="Times New Roman" w:hAnsi="Times New Roman" w:cs="Times New Roman"/>
          <w:sz w:val="24"/>
          <w:szCs w:val="24"/>
        </w:rPr>
        <w:t>s</w:t>
      </w:r>
      <w:r>
        <w:rPr>
          <w:rFonts w:ascii="Times New Roman" w:hAnsi="Times New Roman" w:cs="Times New Roman"/>
          <w:sz w:val="24"/>
          <w:szCs w:val="24"/>
        </w:rPr>
        <w:t xml:space="preserve">, developing new programs, and teaching more on-line courses and programs. We need to increase our appeal to nontraditional students. </w:t>
      </w:r>
      <w:r w:rsidR="00273FEA">
        <w:rPr>
          <w:rFonts w:ascii="Times New Roman" w:hAnsi="Times New Roman" w:cs="Times New Roman"/>
          <w:sz w:val="24"/>
          <w:szCs w:val="24"/>
        </w:rPr>
        <w:t xml:space="preserve">A major strategic planning process </w:t>
      </w:r>
      <w:r>
        <w:rPr>
          <w:rFonts w:ascii="Times New Roman" w:hAnsi="Times New Roman" w:cs="Times New Roman"/>
          <w:sz w:val="24"/>
          <w:szCs w:val="24"/>
        </w:rPr>
        <w:t>has begun and is essential to</w:t>
      </w:r>
      <w:r w:rsidR="00273FEA">
        <w:rPr>
          <w:rFonts w:ascii="Times New Roman" w:hAnsi="Times New Roman" w:cs="Times New Roman"/>
          <w:sz w:val="24"/>
          <w:szCs w:val="24"/>
        </w:rPr>
        <w:t xml:space="preserve"> organiz</w:t>
      </w:r>
      <w:r>
        <w:rPr>
          <w:rFonts w:ascii="Times New Roman" w:hAnsi="Times New Roman" w:cs="Times New Roman"/>
          <w:sz w:val="24"/>
          <w:szCs w:val="24"/>
        </w:rPr>
        <w:t>e</w:t>
      </w:r>
      <w:r w:rsidR="00273FEA">
        <w:rPr>
          <w:rFonts w:ascii="Times New Roman" w:hAnsi="Times New Roman" w:cs="Times New Roman"/>
          <w:sz w:val="24"/>
          <w:szCs w:val="24"/>
        </w:rPr>
        <w:t xml:space="preserve"> budget priorities</w:t>
      </w:r>
      <w:r>
        <w:rPr>
          <w:rFonts w:ascii="Times New Roman" w:hAnsi="Times New Roman" w:cs="Times New Roman"/>
          <w:sz w:val="24"/>
          <w:szCs w:val="24"/>
        </w:rPr>
        <w:t xml:space="preserve">. </w:t>
      </w:r>
      <w:r w:rsidR="00273FEA">
        <w:rPr>
          <w:rFonts w:ascii="Times New Roman" w:hAnsi="Times New Roman" w:cs="Times New Roman"/>
          <w:sz w:val="24"/>
          <w:szCs w:val="24"/>
        </w:rPr>
        <w:t xml:space="preserve"> </w:t>
      </w:r>
      <w:r>
        <w:rPr>
          <w:rFonts w:ascii="Times New Roman" w:hAnsi="Times New Roman" w:cs="Times New Roman"/>
          <w:sz w:val="24"/>
          <w:szCs w:val="24"/>
        </w:rPr>
        <w:t>O</w:t>
      </w:r>
      <w:r w:rsidR="00273FEA">
        <w:rPr>
          <w:rFonts w:ascii="Times New Roman" w:hAnsi="Times New Roman" w:cs="Times New Roman"/>
          <w:sz w:val="24"/>
          <w:szCs w:val="24"/>
        </w:rPr>
        <w:t>ur committee should be involved in developing the plan</w:t>
      </w:r>
      <w:r>
        <w:rPr>
          <w:rFonts w:ascii="Times New Roman" w:hAnsi="Times New Roman" w:cs="Times New Roman"/>
          <w:sz w:val="24"/>
          <w:szCs w:val="24"/>
        </w:rPr>
        <w:t xml:space="preserve"> and encourag</w:t>
      </w:r>
      <w:r w:rsidR="00702D79">
        <w:rPr>
          <w:rFonts w:ascii="Times New Roman" w:hAnsi="Times New Roman" w:cs="Times New Roman"/>
          <w:sz w:val="24"/>
          <w:szCs w:val="24"/>
        </w:rPr>
        <w:t>ing</w:t>
      </w:r>
      <w:r>
        <w:rPr>
          <w:rFonts w:ascii="Times New Roman" w:hAnsi="Times New Roman" w:cs="Times New Roman"/>
          <w:sz w:val="24"/>
          <w:szCs w:val="24"/>
        </w:rPr>
        <w:t xml:space="preserve"> faculty input through that forum.</w:t>
      </w:r>
    </w:p>
    <w:p w:rsidR="00273FEA" w:rsidRDefault="00273FEA" w:rsidP="004F6034">
      <w:pPr>
        <w:spacing w:line="240" w:lineRule="auto"/>
        <w:contextualSpacing/>
        <w:rPr>
          <w:rFonts w:ascii="Times New Roman" w:hAnsi="Times New Roman" w:cs="Times New Roman"/>
          <w:sz w:val="24"/>
          <w:szCs w:val="24"/>
        </w:rPr>
      </w:pPr>
    </w:p>
    <w:p w:rsidR="007D063D" w:rsidRDefault="007D063D" w:rsidP="00607FCC">
      <w:pPr>
        <w:spacing w:line="240" w:lineRule="auto"/>
        <w:contextualSpacing/>
        <w:rPr>
          <w:rFonts w:ascii="Times New Roman" w:hAnsi="Times New Roman" w:cs="Times New Roman"/>
          <w:sz w:val="24"/>
          <w:szCs w:val="24"/>
        </w:rPr>
      </w:pPr>
      <w:r>
        <w:rPr>
          <w:rFonts w:ascii="Times New Roman" w:hAnsi="Times New Roman" w:cs="Times New Roman"/>
          <w:sz w:val="24"/>
          <w:szCs w:val="24"/>
        </w:rPr>
        <w:t>At this time we have about $1.8 million</w:t>
      </w:r>
      <w:r w:rsidR="00702D79">
        <w:rPr>
          <w:rFonts w:ascii="Times New Roman" w:hAnsi="Times New Roman" w:cs="Times New Roman"/>
          <w:sz w:val="24"/>
          <w:szCs w:val="24"/>
        </w:rPr>
        <w:t xml:space="preserve"> per annum</w:t>
      </w:r>
      <w:r>
        <w:rPr>
          <w:rFonts w:ascii="Times New Roman" w:hAnsi="Times New Roman" w:cs="Times New Roman"/>
          <w:sz w:val="24"/>
          <w:szCs w:val="24"/>
        </w:rPr>
        <w:t xml:space="preserve"> in vacant position salary lines. We do not have a hiring freeze but a slow-down that will allow much of that vacancy money to fill the shortfall. Deans will be asked to prepare 90% budget</w:t>
      </w:r>
      <w:r w:rsidR="00703F45">
        <w:rPr>
          <w:rFonts w:ascii="Times New Roman" w:hAnsi="Times New Roman" w:cs="Times New Roman"/>
          <w:sz w:val="24"/>
          <w:szCs w:val="24"/>
        </w:rPr>
        <w:t xml:space="preserve"> exercise</w:t>
      </w:r>
      <w:r>
        <w:rPr>
          <w:rFonts w:ascii="Times New Roman" w:hAnsi="Times New Roman" w:cs="Times New Roman"/>
          <w:sz w:val="24"/>
          <w:szCs w:val="24"/>
        </w:rPr>
        <w:t xml:space="preserve">s. In addition, </w:t>
      </w:r>
      <w:r w:rsidR="00B52835">
        <w:rPr>
          <w:rFonts w:ascii="Times New Roman" w:hAnsi="Times New Roman" w:cs="Times New Roman"/>
          <w:sz w:val="24"/>
          <w:szCs w:val="24"/>
        </w:rPr>
        <w:t>potential</w:t>
      </w:r>
      <w:r>
        <w:rPr>
          <w:rFonts w:ascii="Times New Roman" w:hAnsi="Times New Roman" w:cs="Times New Roman"/>
          <w:sz w:val="24"/>
          <w:szCs w:val="24"/>
        </w:rPr>
        <w:t xml:space="preserve"> cuts </w:t>
      </w:r>
      <w:r w:rsidR="00B52835">
        <w:rPr>
          <w:rFonts w:ascii="Times New Roman" w:hAnsi="Times New Roman" w:cs="Times New Roman"/>
          <w:sz w:val="24"/>
          <w:szCs w:val="24"/>
        </w:rPr>
        <w:t xml:space="preserve">are being considered </w:t>
      </w:r>
      <w:r>
        <w:rPr>
          <w:rFonts w:ascii="Times New Roman" w:hAnsi="Times New Roman" w:cs="Times New Roman"/>
          <w:sz w:val="24"/>
          <w:szCs w:val="24"/>
        </w:rPr>
        <w:t xml:space="preserve">in athletics, student affairs, and the finance office, and another VISP program will be offered. </w:t>
      </w:r>
      <w:r w:rsidR="001344A0">
        <w:rPr>
          <w:rFonts w:ascii="Times New Roman" w:hAnsi="Times New Roman" w:cs="Times New Roman"/>
          <w:sz w:val="24"/>
          <w:szCs w:val="24"/>
        </w:rPr>
        <w:t xml:space="preserve">There is no intention to have lay-offs of faculty or staff. </w:t>
      </w:r>
      <w:r>
        <w:rPr>
          <w:rFonts w:ascii="Times New Roman" w:hAnsi="Times New Roman" w:cs="Times New Roman"/>
          <w:sz w:val="24"/>
          <w:szCs w:val="24"/>
        </w:rPr>
        <w:t>At this time, committee members can have the most influence on budget savings by working with each of their Deans.</w:t>
      </w:r>
    </w:p>
    <w:p w:rsidR="007D063D" w:rsidRDefault="007D063D" w:rsidP="00607FCC">
      <w:pPr>
        <w:spacing w:line="240" w:lineRule="auto"/>
        <w:contextualSpacing/>
        <w:rPr>
          <w:rFonts w:ascii="Times New Roman" w:hAnsi="Times New Roman" w:cs="Times New Roman"/>
          <w:sz w:val="24"/>
          <w:szCs w:val="24"/>
        </w:rPr>
      </w:pPr>
    </w:p>
    <w:p w:rsidR="007D063D" w:rsidRDefault="007D063D" w:rsidP="00607FCC">
      <w:pPr>
        <w:spacing w:line="240" w:lineRule="auto"/>
        <w:contextualSpacing/>
        <w:rPr>
          <w:rFonts w:ascii="Times New Roman" w:hAnsi="Times New Roman" w:cs="Times New Roman"/>
          <w:sz w:val="24"/>
          <w:szCs w:val="24"/>
        </w:rPr>
      </w:pPr>
      <w:r>
        <w:rPr>
          <w:rFonts w:ascii="Times New Roman" w:hAnsi="Times New Roman" w:cs="Times New Roman"/>
          <w:sz w:val="24"/>
          <w:szCs w:val="24"/>
        </w:rPr>
        <w:t>Last academic year there were also late cuts of 1% to colleges and 3% to non-academic units in order t</w:t>
      </w:r>
      <w:r w:rsidR="00703F45">
        <w:rPr>
          <w:rFonts w:ascii="Times New Roman" w:hAnsi="Times New Roman" w:cs="Times New Roman"/>
          <w:sz w:val="24"/>
          <w:szCs w:val="24"/>
        </w:rPr>
        <w:t>o have a balanced budget for 2018</w:t>
      </w:r>
      <w:r>
        <w:rPr>
          <w:rFonts w:ascii="Times New Roman" w:hAnsi="Times New Roman" w:cs="Times New Roman"/>
          <w:sz w:val="24"/>
          <w:szCs w:val="24"/>
        </w:rPr>
        <w:t>-19.</w:t>
      </w:r>
    </w:p>
    <w:p w:rsidR="007D063D" w:rsidRDefault="007D063D" w:rsidP="00607FCC">
      <w:pPr>
        <w:spacing w:line="240" w:lineRule="auto"/>
        <w:contextualSpacing/>
        <w:rPr>
          <w:rFonts w:ascii="Times New Roman" w:hAnsi="Times New Roman" w:cs="Times New Roman"/>
          <w:sz w:val="24"/>
          <w:szCs w:val="24"/>
        </w:rPr>
      </w:pPr>
    </w:p>
    <w:p w:rsidR="00D1765B" w:rsidRDefault="00AF0B99" w:rsidP="004F6034">
      <w:pPr>
        <w:spacing w:line="240" w:lineRule="auto"/>
        <w:contextualSpacing/>
        <w:rPr>
          <w:rFonts w:ascii="Times New Roman" w:hAnsi="Times New Roman" w:cs="Times New Roman"/>
          <w:sz w:val="24"/>
          <w:szCs w:val="24"/>
        </w:rPr>
      </w:pPr>
      <w:r>
        <w:rPr>
          <w:rFonts w:ascii="Times New Roman" w:hAnsi="Times New Roman" w:cs="Times New Roman"/>
          <w:sz w:val="24"/>
          <w:szCs w:val="24"/>
        </w:rPr>
        <w:t>Next meeting is scheduled for October 24.</w:t>
      </w:r>
    </w:p>
    <w:p w:rsidR="00AF0B99" w:rsidRDefault="00AF0B99" w:rsidP="004F6034">
      <w:pPr>
        <w:spacing w:line="240" w:lineRule="auto"/>
        <w:contextualSpacing/>
        <w:rPr>
          <w:rFonts w:ascii="Times New Roman" w:hAnsi="Times New Roman" w:cs="Times New Roman"/>
          <w:sz w:val="24"/>
          <w:szCs w:val="24"/>
        </w:rPr>
      </w:pPr>
    </w:p>
    <w:p w:rsidR="007A12DE" w:rsidRPr="005F3563" w:rsidRDefault="007A12DE" w:rsidP="007A12DE">
      <w:pPr>
        <w:spacing w:line="240" w:lineRule="auto"/>
        <w:rPr>
          <w:rFonts w:ascii="Times New Roman" w:hAnsi="Times New Roman" w:cs="Times New Roman"/>
          <w:sz w:val="24"/>
          <w:szCs w:val="24"/>
        </w:rPr>
      </w:pPr>
      <w:r w:rsidRPr="005F3563">
        <w:rPr>
          <w:rFonts w:ascii="Times New Roman" w:hAnsi="Times New Roman" w:cs="Times New Roman"/>
          <w:sz w:val="24"/>
          <w:szCs w:val="24"/>
        </w:rPr>
        <w:t>Respectfully submitted,</w:t>
      </w:r>
    </w:p>
    <w:p w:rsidR="007A12DE" w:rsidRDefault="00D1765B" w:rsidP="007A12DE">
      <w:pPr>
        <w:spacing w:line="240" w:lineRule="auto"/>
        <w:rPr>
          <w:rFonts w:ascii="Times New Roman" w:hAnsi="Times New Roman" w:cs="Times New Roman"/>
          <w:sz w:val="24"/>
          <w:szCs w:val="24"/>
        </w:rPr>
      </w:pPr>
      <w:r>
        <w:rPr>
          <w:rFonts w:ascii="Times New Roman" w:hAnsi="Times New Roman" w:cs="Times New Roman"/>
          <w:sz w:val="24"/>
          <w:szCs w:val="24"/>
        </w:rPr>
        <w:t>Don Miller</w:t>
      </w:r>
    </w:p>
    <w:sectPr w:rsidR="007A12D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0CBF" w:rsidRDefault="00A00CBF" w:rsidP="00F2592F">
      <w:pPr>
        <w:spacing w:after="0" w:line="240" w:lineRule="auto"/>
      </w:pPr>
      <w:r>
        <w:separator/>
      </w:r>
    </w:p>
  </w:endnote>
  <w:endnote w:type="continuationSeparator" w:id="0">
    <w:p w:rsidR="00A00CBF" w:rsidRDefault="00A00CBF" w:rsidP="00F259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0CBF" w:rsidRDefault="00A00CBF" w:rsidP="00F2592F">
      <w:pPr>
        <w:spacing w:after="0" w:line="240" w:lineRule="auto"/>
      </w:pPr>
      <w:r>
        <w:separator/>
      </w:r>
    </w:p>
  </w:footnote>
  <w:footnote w:type="continuationSeparator" w:id="0">
    <w:p w:rsidR="00A00CBF" w:rsidRDefault="00A00CBF" w:rsidP="00F259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B0B35"/>
    <w:multiLevelType w:val="hybridMultilevel"/>
    <w:tmpl w:val="2338A4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0B615B"/>
    <w:multiLevelType w:val="hybridMultilevel"/>
    <w:tmpl w:val="6786EA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2A15D3"/>
    <w:multiLevelType w:val="hybridMultilevel"/>
    <w:tmpl w:val="D28CDE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047B80"/>
    <w:multiLevelType w:val="hybridMultilevel"/>
    <w:tmpl w:val="8482DA16"/>
    <w:lvl w:ilvl="0" w:tplc="B3E61888">
      <w:start w:val="2"/>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FE7516"/>
    <w:multiLevelType w:val="hybridMultilevel"/>
    <w:tmpl w:val="32B6FC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5B6F5A"/>
    <w:multiLevelType w:val="hybridMultilevel"/>
    <w:tmpl w:val="649C48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034"/>
    <w:rsid w:val="00007025"/>
    <w:rsid w:val="0007394C"/>
    <w:rsid w:val="00082C3E"/>
    <w:rsid w:val="000A1DFE"/>
    <w:rsid w:val="001341AA"/>
    <w:rsid w:val="001344A0"/>
    <w:rsid w:val="001542B0"/>
    <w:rsid w:val="00154F17"/>
    <w:rsid w:val="00160A61"/>
    <w:rsid w:val="001645E6"/>
    <w:rsid w:val="001905FC"/>
    <w:rsid w:val="001A5B3C"/>
    <w:rsid w:val="001A654B"/>
    <w:rsid w:val="001B05CF"/>
    <w:rsid w:val="001B1C7C"/>
    <w:rsid w:val="001B400C"/>
    <w:rsid w:val="001B5767"/>
    <w:rsid w:val="001D0A7E"/>
    <w:rsid w:val="001D404A"/>
    <w:rsid w:val="00220D10"/>
    <w:rsid w:val="002379E8"/>
    <w:rsid w:val="00243740"/>
    <w:rsid w:val="0025050B"/>
    <w:rsid w:val="0025160F"/>
    <w:rsid w:val="00257C18"/>
    <w:rsid w:val="00273FEA"/>
    <w:rsid w:val="002818C1"/>
    <w:rsid w:val="00286811"/>
    <w:rsid w:val="002A483D"/>
    <w:rsid w:val="002B55E8"/>
    <w:rsid w:val="002F43C5"/>
    <w:rsid w:val="00312AB5"/>
    <w:rsid w:val="00366AA3"/>
    <w:rsid w:val="00371475"/>
    <w:rsid w:val="00374E82"/>
    <w:rsid w:val="00380151"/>
    <w:rsid w:val="00380886"/>
    <w:rsid w:val="00381077"/>
    <w:rsid w:val="00381948"/>
    <w:rsid w:val="00384B88"/>
    <w:rsid w:val="003A0318"/>
    <w:rsid w:val="003E509D"/>
    <w:rsid w:val="004007AE"/>
    <w:rsid w:val="004438DF"/>
    <w:rsid w:val="004526D5"/>
    <w:rsid w:val="00487E33"/>
    <w:rsid w:val="004A305B"/>
    <w:rsid w:val="004A6326"/>
    <w:rsid w:val="004A79A3"/>
    <w:rsid w:val="004F6034"/>
    <w:rsid w:val="005B7949"/>
    <w:rsid w:val="005C315D"/>
    <w:rsid w:val="005C59E1"/>
    <w:rsid w:val="005E326B"/>
    <w:rsid w:val="005E3D7B"/>
    <w:rsid w:val="005F3563"/>
    <w:rsid w:val="00607FCC"/>
    <w:rsid w:val="00621117"/>
    <w:rsid w:val="00626005"/>
    <w:rsid w:val="006443A4"/>
    <w:rsid w:val="00660A9F"/>
    <w:rsid w:val="006A0349"/>
    <w:rsid w:val="006B434E"/>
    <w:rsid w:val="006B4EA1"/>
    <w:rsid w:val="006F3AEB"/>
    <w:rsid w:val="00701ECE"/>
    <w:rsid w:val="00702D79"/>
    <w:rsid w:val="00703F45"/>
    <w:rsid w:val="0071546F"/>
    <w:rsid w:val="007227E9"/>
    <w:rsid w:val="00744C84"/>
    <w:rsid w:val="00747B93"/>
    <w:rsid w:val="00757761"/>
    <w:rsid w:val="00770FF5"/>
    <w:rsid w:val="00785570"/>
    <w:rsid w:val="007A12DE"/>
    <w:rsid w:val="007C0AFD"/>
    <w:rsid w:val="007D0007"/>
    <w:rsid w:val="007D063D"/>
    <w:rsid w:val="007D398F"/>
    <w:rsid w:val="00836654"/>
    <w:rsid w:val="008415B7"/>
    <w:rsid w:val="00852D5F"/>
    <w:rsid w:val="008950C8"/>
    <w:rsid w:val="008A2126"/>
    <w:rsid w:val="008C1692"/>
    <w:rsid w:val="00912F29"/>
    <w:rsid w:val="0092484A"/>
    <w:rsid w:val="0093013A"/>
    <w:rsid w:val="00964540"/>
    <w:rsid w:val="00974223"/>
    <w:rsid w:val="0098058C"/>
    <w:rsid w:val="009A646F"/>
    <w:rsid w:val="009A669F"/>
    <w:rsid w:val="009B7A0B"/>
    <w:rsid w:val="009C18D0"/>
    <w:rsid w:val="009D3A87"/>
    <w:rsid w:val="009F50CC"/>
    <w:rsid w:val="00A00CBF"/>
    <w:rsid w:val="00A12241"/>
    <w:rsid w:val="00A160E9"/>
    <w:rsid w:val="00A31832"/>
    <w:rsid w:val="00A4758E"/>
    <w:rsid w:val="00A50AEC"/>
    <w:rsid w:val="00A50DA5"/>
    <w:rsid w:val="00A5123F"/>
    <w:rsid w:val="00A74489"/>
    <w:rsid w:val="00AA5253"/>
    <w:rsid w:val="00AC56E5"/>
    <w:rsid w:val="00AD6EB1"/>
    <w:rsid w:val="00AF0B99"/>
    <w:rsid w:val="00AF0D9A"/>
    <w:rsid w:val="00AF1825"/>
    <w:rsid w:val="00B068D1"/>
    <w:rsid w:val="00B16DE4"/>
    <w:rsid w:val="00B17A23"/>
    <w:rsid w:val="00B20A98"/>
    <w:rsid w:val="00B22745"/>
    <w:rsid w:val="00B33228"/>
    <w:rsid w:val="00B50445"/>
    <w:rsid w:val="00B52835"/>
    <w:rsid w:val="00B52D50"/>
    <w:rsid w:val="00B5455D"/>
    <w:rsid w:val="00B54D6D"/>
    <w:rsid w:val="00B870D1"/>
    <w:rsid w:val="00B9068E"/>
    <w:rsid w:val="00B9586B"/>
    <w:rsid w:val="00BB4DBC"/>
    <w:rsid w:val="00BC311A"/>
    <w:rsid w:val="00BC4321"/>
    <w:rsid w:val="00C504EC"/>
    <w:rsid w:val="00C6556D"/>
    <w:rsid w:val="00C74239"/>
    <w:rsid w:val="00CA1743"/>
    <w:rsid w:val="00CA38EA"/>
    <w:rsid w:val="00CA3C64"/>
    <w:rsid w:val="00CC7248"/>
    <w:rsid w:val="00CE5A0C"/>
    <w:rsid w:val="00CF45BD"/>
    <w:rsid w:val="00D00DC4"/>
    <w:rsid w:val="00D03EA1"/>
    <w:rsid w:val="00D07C56"/>
    <w:rsid w:val="00D1765B"/>
    <w:rsid w:val="00D2036B"/>
    <w:rsid w:val="00D25530"/>
    <w:rsid w:val="00D405AE"/>
    <w:rsid w:val="00D66B01"/>
    <w:rsid w:val="00D96CCE"/>
    <w:rsid w:val="00DC75D3"/>
    <w:rsid w:val="00DF4E0F"/>
    <w:rsid w:val="00E07B69"/>
    <w:rsid w:val="00E60248"/>
    <w:rsid w:val="00E605AB"/>
    <w:rsid w:val="00E760DC"/>
    <w:rsid w:val="00E8108F"/>
    <w:rsid w:val="00E97875"/>
    <w:rsid w:val="00EC17A6"/>
    <w:rsid w:val="00EF355B"/>
    <w:rsid w:val="00F12B54"/>
    <w:rsid w:val="00F20228"/>
    <w:rsid w:val="00F2592F"/>
    <w:rsid w:val="00F536CF"/>
    <w:rsid w:val="00F575DD"/>
    <w:rsid w:val="00F604E1"/>
    <w:rsid w:val="00F65C3A"/>
    <w:rsid w:val="00FA1FD1"/>
    <w:rsid w:val="00FB23E7"/>
    <w:rsid w:val="00FC07FB"/>
    <w:rsid w:val="00FD10B7"/>
    <w:rsid w:val="00FE5D2F"/>
    <w:rsid w:val="00FF73CF"/>
    <w:rsid w:val="00FF76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356684-E01D-4BFA-9573-AB24EAA83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F6034"/>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836654"/>
    <w:pPr>
      <w:ind w:left="720"/>
      <w:contextualSpacing/>
    </w:pPr>
  </w:style>
  <w:style w:type="table" w:styleId="TableGrid">
    <w:name w:val="Table Grid"/>
    <w:basedOn w:val="TableNormal"/>
    <w:uiPriority w:val="39"/>
    <w:rsid w:val="00082C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B7949"/>
    <w:rPr>
      <w:color w:val="0563C1" w:themeColor="hyperlink"/>
      <w:u w:val="single"/>
    </w:rPr>
  </w:style>
  <w:style w:type="paragraph" w:styleId="EndnoteText">
    <w:name w:val="endnote text"/>
    <w:basedOn w:val="Normal"/>
    <w:link w:val="EndnoteTextChar"/>
    <w:uiPriority w:val="99"/>
    <w:semiHidden/>
    <w:unhideWhenUsed/>
    <w:rsid w:val="00F2592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2592F"/>
    <w:rPr>
      <w:sz w:val="20"/>
      <w:szCs w:val="20"/>
    </w:rPr>
  </w:style>
  <w:style w:type="character" w:styleId="EndnoteReference">
    <w:name w:val="endnote reference"/>
    <w:basedOn w:val="DefaultParagraphFont"/>
    <w:uiPriority w:val="99"/>
    <w:semiHidden/>
    <w:unhideWhenUsed/>
    <w:rsid w:val="00F259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0927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5764B314-B324-4246-8598-191FDFBA1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377</Words>
  <Characters>2153</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North Dakota State University</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Dowdell</dc:creator>
  <cp:keywords/>
  <dc:description/>
  <cp:lastModifiedBy>Ruth Navarro</cp:lastModifiedBy>
  <cp:revision>2</cp:revision>
  <dcterms:created xsi:type="dcterms:W3CDTF">2019-11-18T22:34:00Z</dcterms:created>
  <dcterms:modified xsi:type="dcterms:W3CDTF">2019-11-18T22:34:00Z</dcterms:modified>
</cp:coreProperties>
</file>